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B2C" w:rsidRPr="009D3D73" w:rsidRDefault="000F5E3A" w:rsidP="009D3D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ELŐTERJES</w:t>
      </w:r>
      <w:r w:rsidR="00260451">
        <w:rPr>
          <w:b/>
          <w:sz w:val="28"/>
          <w:szCs w:val="28"/>
        </w:rPr>
        <w:t>ZT</w:t>
      </w:r>
      <w:r>
        <w:rPr>
          <w:b/>
          <w:sz w:val="28"/>
          <w:szCs w:val="28"/>
        </w:rPr>
        <w:t>ÉS</w:t>
      </w:r>
    </w:p>
    <w:p w:rsidR="00D8000E" w:rsidRPr="00B929A3" w:rsidRDefault="00653BD9" w:rsidP="00B929A3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Bezenye </w:t>
      </w:r>
      <w:r w:rsidR="00B929A3" w:rsidRPr="00B929A3">
        <w:rPr>
          <w:sz w:val="24"/>
          <w:szCs w:val="24"/>
        </w:rPr>
        <w:t xml:space="preserve">község Önkormányzata Képviselő-testületének </w:t>
      </w:r>
    </w:p>
    <w:p w:rsidR="00B929A3" w:rsidRDefault="00B929A3" w:rsidP="00B929A3">
      <w:pPr>
        <w:spacing w:line="240" w:lineRule="auto"/>
        <w:jc w:val="center"/>
        <w:rPr>
          <w:sz w:val="24"/>
          <w:szCs w:val="24"/>
        </w:rPr>
      </w:pPr>
      <w:r w:rsidRPr="00B929A3">
        <w:rPr>
          <w:sz w:val="24"/>
          <w:szCs w:val="24"/>
        </w:rPr>
        <w:t>20</w:t>
      </w:r>
      <w:r w:rsidR="00575928">
        <w:rPr>
          <w:sz w:val="24"/>
          <w:szCs w:val="24"/>
        </w:rPr>
        <w:t>20</w:t>
      </w:r>
      <w:r w:rsidRPr="00B929A3">
        <w:rPr>
          <w:sz w:val="24"/>
          <w:szCs w:val="24"/>
        </w:rPr>
        <w:t xml:space="preserve">. </w:t>
      </w:r>
      <w:r w:rsidR="00575928">
        <w:rPr>
          <w:sz w:val="24"/>
          <w:szCs w:val="24"/>
        </w:rPr>
        <w:t xml:space="preserve">július </w:t>
      </w:r>
      <w:r w:rsidR="00653BD9">
        <w:rPr>
          <w:sz w:val="24"/>
          <w:szCs w:val="24"/>
        </w:rPr>
        <w:t>28</w:t>
      </w:r>
      <w:r w:rsidR="00FE4DD8">
        <w:rPr>
          <w:sz w:val="24"/>
          <w:szCs w:val="24"/>
        </w:rPr>
        <w:t>-i</w:t>
      </w:r>
      <w:r w:rsidR="00C46601">
        <w:rPr>
          <w:sz w:val="24"/>
          <w:szCs w:val="24"/>
        </w:rPr>
        <w:t xml:space="preserve"> rendkívüli</w:t>
      </w:r>
      <w:r w:rsidRPr="00B929A3">
        <w:rPr>
          <w:sz w:val="24"/>
          <w:szCs w:val="24"/>
        </w:rPr>
        <w:t xml:space="preserve"> ülésére</w:t>
      </w:r>
    </w:p>
    <w:p w:rsidR="00B929A3" w:rsidRDefault="00B929A3" w:rsidP="00B929A3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Tárgy</w:t>
      </w:r>
      <w:proofErr w:type="gramStart"/>
      <w:r w:rsidRPr="00FE4DD8">
        <w:rPr>
          <w:sz w:val="24"/>
          <w:szCs w:val="24"/>
        </w:rPr>
        <w:t xml:space="preserve">: </w:t>
      </w:r>
      <w:r w:rsidR="00FE4DD8" w:rsidRPr="00FE4DD8">
        <w:rPr>
          <w:sz w:val="24"/>
          <w:szCs w:val="24"/>
        </w:rPr>
        <w:t xml:space="preserve"> A</w:t>
      </w:r>
      <w:proofErr w:type="gramEnd"/>
      <w:r w:rsidR="00FE4DD8" w:rsidRPr="00FE4DD8">
        <w:rPr>
          <w:sz w:val="24"/>
          <w:szCs w:val="24"/>
        </w:rPr>
        <w:t xml:space="preserve"> Hegyeshalom</w:t>
      </w:r>
      <w:r w:rsidR="00575928">
        <w:rPr>
          <w:sz w:val="24"/>
          <w:szCs w:val="24"/>
        </w:rPr>
        <w:t>-Bezenye</w:t>
      </w:r>
      <w:r w:rsidR="00FE4DD8" w:rsidRPr="00FE4DD8">
        <w:rPr>
          <w:sz w:val="24"/>
          <w:szCs w:val="24"/>
        </w:rPr>
        <w:t xml:space="preserve"> </w:t>
      </w:r>
      <w:r w:rsidR="00280035">
        <w:rPr>
          <w:sz w:val="24"/>
          <w:szCs w:val="24"/>
        </w:rPr>
        <w:t>rendezési terv módosítása</w:t>
      </w:r>
      <w:r w:rsidR="003542CF">
        <w:rPr>
          <w:sz w:val="24"/>
          <w:szCs w:val="24"/>
        </w:rPr>
        <w:t xml:space="preserve"> </w:t>
      </w:r>
      <w:r w:rsidR="00575928">
        <w:rPr>
          <w:sz w:val="24"/>
          <w:szCs w:val="24"/>
        </w:rPr>
        <w:t>FAKT-ÁG ter</w:t>
      </w:r>
      <w:r w:rsidR="003542CF">
        <w:rPr>
          <w:sz w:val="24"/>
          <w:szCs w:val="24"/>
        </w:rPr>
        <w:t>vezési</w:t>
      </w:r>
      <w:r w:rsidR="00280035">
        <w:rPr>
          <w:sz w:val="24"/>
          <w:szCs w:val="24"/>
        </w:rPr>
        <w:t xml:space="preserve"> területen</w:t>
      </w:r>
      <w:r w:rsidR="003542CF">
        <w:rPr>
          <w:sz w:val="24"/>
          <w:szCs w:val="24"/>
        </w:rPr>
        <w:t xml:space="preserve"> (Rp.I.116-3</w:t>
      </w:r>
      <w:r w:rsidR="00575928">
        <w:rPr>
          <w:sz w:val="24"/>
          <w:szCs w:val="24"/>
        </w:rPr>
        <w:t>8</w:t>
      </w:r>
      <w:r w:rsidR="003542CF">
        <w:rPr>
          <w:sz w:val="24"/>
          <w:szCs w:val="24"/>
        </w:rPr>
        <w:t xml:space="preserve">.).  </w:t>
      </w:r>
    </w:p>
    <w:p w:rsidR="00DE6A90" w:rsidRDefault="00653BD9" w:rsidP="00C4660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Hegyeshalom és </w:t>
      </w:r>
      <w:proofErr w:type="gramStart"/>
      <w:r>
        <w:rPr>
          <w:sz w:val="24"/>
          <w:szCs w:val="24"/>
        </w:rPr>
        <w:t xml:space="preserve">Bezenye </w:t>
      </w:r>
      <w:r w:rsidR="00DE6A90">
        <w:rPr>
          <w:sz w:val="24"/>
          <w:szCs w:val="24"/>
        </w:rPr>
        <w:t xml:space="preserve"> település</w:t>
      </w:r>
      <w:r>
        <w:rPr>
          <w:sz w:val="24"/>
          <w:szCs w:val="24"/>
        </w:rPr>
        <w:t>eket</w:t>
      </w:r>
      <w:proofErr w:type="gramEnd"/>
      <w:r w:rsidR="00DE6A90">
        <w:rPr>
          <w:sz w:val="24"/>
          <w:szCs w:val="24"/>
        </w:rPr>
        <w:t xml:space="preserve"> érintő</w:t>
      </w:r>
      <w:r w:rsidR="00583E9E">
        <w:rPr>
          <w:sz w:val="24"/>
          <w:szCs w:val="24"/>
        </w:rPr>
        <w:t xml:space="preserve"> FAKT AG </w:t>
      </w:r>
      <w:r w:rsidR="00DE6A90">
        <w:rPr>
          <w:sz w:val="24"/>
          <w:szCs w:val="24"/>
        </w:rPr>
        <w:t xml:space="preserve"> beruházást a Kormány a 254/2019.(X.28.) kormányrendeletével nemzetgazdasági szempontból kiemelt jelentőségű üggyé nyilvánította,</w:t>
      </w:r>
      <w:r w:rsidR="00583E9E">
        <w:rPr>
          <w:sz w:val="24"/>
          <w:szCs w:val="24"/>
        </w:rPr>
        <w:t xml:space="preserve"> ezért</w:t>
      </w:r>
      <w:r>
        <w:rPr>
          <w:sz w:val="24"/>
          <w:szCs w:val="24"/>
        </w:rPr>
        <w:t xml:space="preserve"> a tárgyalásos eljárás lebonyolítása miatt</w:t>
      </w:r>
      <w:r w:rsidR="00583E9E">
        <w:rPr>
          <w:sz w:val="24"/>
          <w:szCs w:val="24"/>
        </w:rPr>
        <w:t xml:space="preserve"> lehetővé vált</w:t>
      </w:r>
      <w:r w:rsidR="00DE6A90">
        <w:rPr>
          <w:sz w:val="24"/>
          <w:szCs w:val="24"/>
        </w:rPr>
        <w:t>, hogy a településrendezési tervek</w:t>
      </w:r>
      <w:r>
        <w:rPr>
          <w:sz w:val="24"/>
          <w:szCs w:val="24"/>
        </w:rPr>
        <w:t xml:space="preserve"> módosításai</w:t>
      </w:r>
      <w:r w:rsidR="00DE6A90">
        <w:rPr>
          <w:sz w:val="24"/>
          <w:szCs w:val="24"/>
        </w:rPr>
        <w:t xml:space="preserve"> mielőbb rendelkezésre álljanak. </w:t>
      </w:r>
    </w:p>
    <w:p w:rsidR="00DE6A90" w:rsidRDefault="00DE6A90" w:rsidP="00C4660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 314/2012. (XI.8.) Korm. rendelet előírása lehetőséget ad arra, hogy az eljárás úgynevezett tárgyalásos eljárássa</w:t>
      </w:r>
      <w:r w:rsidR="000C0DE1">
        <w:rPr>
          <w:sz w:val="24"/>
          <w:szCs w:val="24"/>
        </w:rPr>
        <w:t xml:space="preserve">l kerüljön lefolytatásra, amivel mindkét önkormányzat élni kívánt.  </w:t>
      </w:r>
      <w:r>
        <w:rPr>
          <w:sz w:val="24"/>
          <w:szCs w:val="24"/>
        </w:rPr>
        <w:t xml:space="preserve"> </w:t>
      </w:r>
    </w:p>
    <w:p w:rsidR="00583E9E" w:rsidRDefault="000C0DE1" w:rsidP="00C4660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C75E9E">
        <w:rPr>
          <w:sz w:val="24"/>
          <w:szCs w:val="24"/>
        </w:rPr>
        <w:t xml:space="preserve">REGIOPLAN Településtervező Kft. tervei </w:t>
      </w:r>
      <w:r w:rsidR="00FE4DD8">
        <w:rPr>
          <w:sz w:val="24"/>
          <w:szCs w:val="24"/>
        </w:rPr>
        <w:t xml:space="preserve"> Rp</w:t>
      </w:r>
      <w:proofErr w:type="gramStart"/>
      <w:r w:rsidR="00FE4DD8">
        <w:rPr>
          <w:sz w:val="24"/>
          <w:szCs w:val="24"/>
        </w:rPr>
        <w:t>.I.</w:t>
      </w:r>
      <w:proofErr w:type="gramEnd"/>
      <w:r w:rsidR="00FE4DD8">
        <w:rPr>
          <w:sz w:val="24"/>
          <w:szCs w:val="24"/>
        </w:rPr>
        <w:t>116-</w:t>
      </w:r>
      <w:r w:rsidR="00280035">
        <w:rPr>
          <w:sz w:val="24"/>
          <w:szCs w:val="24"/>
        </w:rPr>
        <w:t>3</w:t>
      </w:r>
      <w:r w:rsidR="00575928">
        <w:rPr>
          <w:sz w:val="24"/>
          <w:szCs w:val="24"/>
        </w:rPr>
        <w:t>8</w:t>
      </w:r>
      <w:r w:rsidR="00FE4DD8">
        <w:rPr>
          <w:sz w:val="24"/>
          <w:szCs w:val="24"/>
        </w:rPr>
        <w:t>.  munkaszámon</w:t>
      </w:r>
      <w:r w:rsidR="00B50068">
        <w:rPr>
          <w:sz w:val="24"/>
          <w:szCs w:val="24"/>
        </w:rPr>
        <w:t xml:space="preserve"> </w:t>
      </w:r>
      <w:r w:rsidR="00575928">
        <w:rPr>
          <w:sz w:val="24"/>
          <w:szCs w:val="24"/>
        </w:rPr>
        <w:t>Hegyeshalom nagyközség, valamint Bezenye község településszerkezeti terv</w:t>
      </w:r>
      <w:r>
        <w:rPr>
          <w:sz w:val="24"/>
          <w:szCs w:val="24"/>
        </w:rPr>
        <w:t>ének</w:t>
      </w:r>
      <w:r w:rsidR="00575928">
        <w:rPr>
          <w:sz w:val="24"/>
          <w:szCs w:val="24"/>
        </w:rPr>
        <w:t>, szabályozási terv</w:t>
      </w:r>
      <w:r>
        <w:rPr>
          <w:sz w:val="24"/>
          <w:szCs w:val="24"/>
        </w:rPr>
        <w:t>ének, valamint a</w:t>
      </w:r>
      <w:r w:rsidR="00575928">
        <w:rPr>
          <w:sz w:val="24"/>
          <w:szCs w:val="24"/>
        </w:rPr>
        <w:t xml:space="preserve"> helyi építési szabályzat módosítás</w:t>
      </w:r>
      <w:r>
        <w:rPr>
          <w:sz w:val="24"/>
          <w:szCs w:val="24"/>
        </w:rPr>
        <w:t xml:space="preserve"> első lépéseként </w:t>
      </w:r>
      <w:r w:rsidR="00575928">
        <w:rPr>
          <w:sz w:val="24"/>
          <w:szCs w:val="24"/>
        </w:rPr>
        <w:t xml:space="preserve"> </w:t>
      </w:r>
      <w:r w:rsidR="00DE6A90">
        <w:rPr>
          <w:sz w:val="24"/>
          <w:szCs w:val="24"/>
        </w:rPr>
        <w:t xml:space="preserve">a 314/2012. (XI.8.) Korm. rend. 42. § (5) bekezdése </w:t>
      </w:r>
      <w:r>
        <w:rPr>
          <w:sz w:val="24"/>
          <w:szCs w:val="24"/>
        </w:rPr>
        <w:t xml:space="preserve">szerint Hegyeshalom nagyközség mint gesztor település megküldte </w:t>
      </w:r>
      <w:r w:rsidR="00DE6A90">
        <w:rPr>
          <w:sz w:val="24"/>
          <w:szCs w:val="24"/>
        </w:rPr>
        <w:t xml:space="preserve"> a  partnerségi egyeztetést megelőző </w:t>
      </w:r>
      <w:r w:rsidR="00575928">
        <w:rPr>
          <w:sz w:val="24"/>
          <w:szCs w:val="24"/>
        </w:rPr>
        <w:t>adatkérés</w:t>
      </w:r>
      <w:r>
        <w:rPr>
          <w:sz w:val="24"/>
          <w:szCs w:val="24"/>
        </w:rPr>
        <w:t>t</w:t>
      </w:r>
      <w:r w:rsidR="00575928">
        <w:rPr>
          <w:sz w:val="24"/>
          <w:szCs w:val="24"/>
        </w:rPr>
        <w:t xml:space="preserve"> az államigazgatási szervek, valamint az érintett önkormányzatok részére.</w:t>
      </w:r>
      <w:r w:rsidR="00DE6A90">
        <w:rPr>
          <w:sz w:val="24"/>
          <w:szCs w:val="24"/>
        </w:rPr>
        <w:t xml:space="preserve"> </w:t>
      </w:r>
      <w:r w:rsidR="00575928">
        <w:rPr>
          <w:sz w:val="24"/>
          <w:szCs w:val="24"/>
        </w:rPr>
        <w:t xml:space="preserve"> Az adatkérés</w:t>
      </w:r>
      <w:r>
        <w:rPr>
          <w:sz w:val="24"/>
          <w:szCs w:val="24"/>
        </w:rPr>
        <w:t>re visszaérkezett vélemények megküldésre kerültek a településtervező részére</w:t>
      </w:r>
      <w:r w:rsidR="00583E9E">
        <w:rPr>
          <w:sz w:val="24"/>
          <w:szCs w:val="24"/>
        </w:rPr>
        <w:t xml:space="preserve">, amiket a további dokumentációba be kellett építeni.  </w:t>
      </w:r>
    </w:p>
    <w:p w:rsidR="003F4A5A" w:rsidRDefault="00583E9E" w:rsidP="00F470F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Ezek a következők voltak: </w:t>
      </w:r>
      <w:r w:rsidR="000C0DE1">
        <w:rPr>
          <w:sz w:val="24"/>
          <w:szCs w:val="24"/>
        </w:rPr>
        <w:t xml:space="preserve"> </w:t>
      </w:r>
    </w:p>
    <w:p w:rsidR="003F4A5A" w:rsidRDefault="003F4A5A" w:rsidP="003F4A5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Fertő-Hanság Nemzeti Park Igazgatósága: </w:t>
      </w:r>
    </w:p>
    <w:p w:rsidR="003F4A5A" w:rsidRDefault="003F4A5A" w:rsidP="00C46601">
      <w:pPr>
        <w:pStyle w:val="Listaszerbekezds"/>
        <w:numPr>
          <w:ilvl w:val="0"/>
          <w:numId w:val="4"/>
        </w:num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Mivel a tervezési terület közvetlenül szomszédos a különleges madárvédelmi (NATURA 2000) területtel, ami a fokozottan védett túzok élőhelye, ezért kéri, hogy az európai közösségi jelentőségű természetvédelmi területekről szóló 275/2004.(X.8.) Korm. rend. 10§.(1) bekezdése szerinti hatásbecslés elvégzését.</w:t>
      </w:r>
    </w:p>
    <w:p w:rsidR="001C2B90" w:rsidRDefault="003F4A5A" w:rsidP="00C46601">
      <w:pPr>
        <w:pStyle w:val="Listaszerbekezds"/>
        <w:numPr>
          <w:ilvl w:val="0"/>
          <w:numId w:val="4"/>
        </w:num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Valamint felhívta a figyelmet</w:t>
      </w:r>
      <w:r w:rsidR="006C5CC3">
        <w:rPr>
          <w:bCs/>
          <w:sz w:val="24"/>
          <w:szCs w:val="24"/>
        </w:rPr>
        <w:t xml:space="preserve">, hogy </w:t>
      </w:r>
      <w:proofErr w:type="gramStart"/>
      <w:r w:rsidR="006C5CC3">
        <w:rPr>
          <w:bCs/>
          <w:sz w:val="24"/>
          <w:szCs w:val="24"/>
        </w:rPr>
        <w:t xml:space="preserve">tilos </w:t>
      </w:r>
      <w:r w:rsidR="001C2B9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a</w:t>
      </w:r>
      <w:proofErr w:type="gramEnd"/>
      <w:r>
        <w:rPr>
          <w:bCs/>
          <w:sz w:val="24"/>
          <w:szCs w:val="24"/>
        </w:rPr>
        <w:t xml:space="preserve"> védett állatfajok </w:t>
      </w:r>
      <w:r w:rsidR="001C2B90">
        <w:rPr>
          <w:bCs/>
          <w:sz w:val="24"/>
          <w:szCs w:val="24"/>
        </w:rPr>
        <w:t>zavarása</w:t>
      </w:r>
      <w:r>
        <w:rPr>
          <w:bCs/>
          <w:sz w:val="24"/>
          <w:szCs w:val="24"/>
        </w:rPr>
        <w:t>,</w:t>
      </w:r>
      <w:r w:rsidR="001C2B90">
        <w:rPr>
          <w:bCs/>
          <w:sz w:val="24"/>
          <w:szCs w:val="24"/>
        </w:rPr>
        <w:t xml:space="preserve"> kínzása, elpusztítása, </w:t>
      </w:r>
      <w:r>
        <w:rPr>
          <w:bCs/>
          <w:sz w:val="24"/>
          <w:szCs w:val="24"/>
        </w:rPr>
        <w:t xml:space="preserve"> élet</w:t>
      </w:r>
      <w:r w:rsidR="001C2B90">
        <w:rPr>
          <w:bCs/>
          <w:sz w:val="24"/>
          <w:szCs w:val="24"/>
        </w:rPr>
        <w:t>tevékenységük</w:t>
      </w:r>
      <w:r>
        <w:rPr>
          <w:bCs/>
          <w:sz w:val="24"/>
          <w:szCs w:val="24"/>
        </w:rPr>
        <w:t xml:space="preserve"> veszélyeztetése,</w:t>
      </w:r>
      <w:r w:rsidR="001C2B90">
        <w:rPr>
          <w:bCs/>
          <w:sz w:val="24"/>
          <w:szCs w:val="24"/>
        </w:rPr>
        <w:t xml:space="preserve"> életterük, búvóhelyük lerombolása. </w:t>
      </w:r>
    </w:p>
    <w:p w:rsidR="00AE4B8B" w:rsidRDefault="001C2B90" w:rsidP="001C2B90">
      <w:pPr>
        <w:spacing w:after="0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Győr-Moson-Sopron Megyei Kormányhivatal </w:t>
      </w:r>
      <w:r w:rsidR="00D11A3B">
        <w:rPr>
          <w:b/>
          <w:sz w:val="24"/>
          <w:szCs w:val="24"/>
        </w:rPr>
        <w:t xml:space="preserve">Környezetvédelmi és Természetvédelmi Főosztály Természetvédelmi Osztály </w:t>
      </w:r>
      <w:r w:rsidR="00D11A3B">
        <w:rPr>
          <w:bCs/>
          <w:sz w:val="24"/>
          <w:szCs w:val="24"/>
        </w:rPr>
        <w:t xml:space="preserve">– a további tervkidolgozások során általánosságban az alábbiak figyelembevételét tartja szükségesnek: </w:t>
      </w:r>
    </w:p>
    <w:p w:rsidR="00AE4B8B" w:rsidRDefault="00AE4B8B" w:rsidP="00C46601">
      <w:pPr>
        <w:pStyle w:val="Listaszerbekezds"/>
        <w:numPr>
          <w:ilvl w:val="0"/>
          <w:numId w:val="4"/>
        </w:numPr>
        <w:spacing w:after="0"/>
        <w:jc w:val="both"/>
        <w:rPr>
          <w:bCs/>
          <w:sz w:val="24"/>
          <w:szCs w:val="24"/>
        </w:rPr>
      </w:pPr>
      <w:r w:rsidRPr="00AE4B8B">
        <w:rPr>
          <w:bCs/>
          <w:sz w:val="24"/>
          <w:szCs w:val="24"/>
        </w:rPr>
        <w:t>A</w:t>
      </w:r>
      <w:r>
        <w:rPr>
          <w:bCs/>
          <w:sz w:val="24"/>
          <w:szCs w:val="24"/>
        </w:rPr>
        <w:t xml:space="preserve"> fejlesztések során a környezeti hatásvizsgálati és egységes környezethasználati engedélyezési eljárásról szóló 314/2005.(XII.25.) </w:t>
      </w:r>
      <w:proofErr w:type="spellStart"/>
      <w:r>
        <w:rPr>
          <w:bCs/>
          <w:sz w:val="24"/>
          <w:szCs w:val="24"/>
        </w:rPr>
        <w:t>korm</w:t>
      </w:r>
      <w:proofErr w:type="spellEnd"/>
      <w:r>
        <w:rPr>
          <w:bCs/>
          <w:sz w:val="24"/>
          <w:szCs w:val="24"/>
        </w:rPr>
        <w:t xml:space="preserve">. rendelet előírásait figyelembe kell venni. </w:t>
      </w:r>
    </w:p>
    <w:p w:rsidR="00AE4B8B" w:rsidRDefault="00AE4B8B" w:rsidP="00AE4B8B">
      <w:pPr>
        <w:pStyle w:val="Listaszerbekezds"/>
        <w:numPr>
          <w:ilvl w:val="0"/>
          <w:numId w:val="4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Kitért a levegőtisztaság- védelmi szempontokra, a táj és természetvédelemre, a hulladékgazdálkodási szempontokra, valamint a zaj-és rezgésvédelmi előírásokra is. </w:t>
      </w:r>
    </w:p>
    <w:p w:rsidR="00AE4B8B" w:rsidRDefault="00AE4B8B" w:rsidP="00AE4B8B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Győr-Moson-Sopron Megyei Kormányhivatal Építésügyi és Örökségvédelmi Főosztály:</w:t>
      </w:r>
    </w:p>
    <w:p w:rsidR="00FB2286" w:rsidRDefault="00FB2286" w:rsidP="00C46601">
      <w:pPr>
        <w:pStyle w:val="Listaszerbekezds"/>
        <w:numPr>
          <w:ilvl w:val="0"/>
          <w:numId w:val="4"/>
        </w:num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megküldte a tervezett területekre (Hegyeshalom, Bezenye) vonatkozó örökségvédelmi adatszolgáltatását, azonban felhívta a figyelmet, hogy előfordulhatnak olyan régészeti lelőhelyek, amelyek a nyilvántartás </w:t>
      </w:r>
      <w:proofErr w:type="spellStart"/>
      <w:r>
        <w:rPr>
          <w:bCs/>
          <w:sz w:val="24"/>
          <w:szCs w:val="24"/>
        </w:rPr>
        <w:t>-és</w:t>
      </w:r>
      <w:proofErr w:type="spellEnd"/>
      <w:r>
        <w:rPr>
          <w:bCs/>
          <w:sz w:val="24"/>
          <w:szCs w:val="24"/>
        </w:rPr>
        <w:t xml:space="preserve"> ezáltal ez a z adatszolgáltatás nem tartalmaz. </w:t>
      </w:r>
    </w:p>
    <w:p w:rsidR="00D34D0F" w:rsidRDefault="00FB2286" w:rsidP="00FB2286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A többi megkeresett államigazgatási szerv, szomszédos, valamint területi önkormányzat nem emelt kifogást, illetve</w:t>
      </w:r>
      <w:r w:rsidR="00D34D0F">
        <w:rPr>
          <w:bCs/>
          <w:sz w:val="24"/>
          <w:szCs w:val="24"/>
        </w:rPr>
        <w:t xml:space="preserve"> számára nem volt adatszolgáltatás.</w:t>
      </w:r>
    </w:p>
    <w:p w:rsidR="00F40AC4" w:rsidRDefault="00F40AC4" w:rsidP="00FB2286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2020. június 30-án Hegyeshalom – Bezenye települések közös lakossági fórumot hívtak össze Bezenye Művelődési ház nagytermében, hogy tájékoztatást adjanak a partnereknek a </w:t>
      </w:r>
    </w:p>
    <w:p w:rsidR="00F40AC4" w:rsidRDefault="00F40AC4" w:rsidP="00C46601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FAKT AG területét érintő rendezési </w:t>
      </w:r>
      <w:proofErr w:type="gramStart"/>
      <w:r>
        <w:rPr>
          <w:bCs/>
          <w:sz w:val="24"/>
          <w:szCs w:val="24"/>
        </w:rPr>
        <w:t>terv módosításokról</w:t>
      </w:r>
      <w:proofErr w:type="gramEnd"/>
      <w:r>
        <w:rPr>
          <w:bCs/>
          <w:sz w:val="24"/>
          <w:szCs w:val="24"/>
        </w:rPr>
        <w:t xml:space="preserve">.  A lakossági fórumon elhangzottakról jegyzőkönyv készült.  (1 sz. mell.) </w:t>
      </w:r>
      <w:r w:rsidR="00E75B4E">
        <w:rPr>
          <w:bCs/>
          <w:sz w:val="24"/>
          <w:szCs w:val="24"/>
        </w:rPr>
        <w:t>A fórumon az elhangzott kérdések</w:t>
      </w:r>
      <w:r w:rsidR="00B41B48">
        <w:rPr>
          <w:bCs/>
          <w:sz w:val="24"/>
          <w:szCs w:val="24"/>
        </w:rPr>
        <w:t>, hozz</w:t>
      </w:r>
      <w:r w:rsidR="003165A9">
        <w:rPr>
          <w:bCs/>
          <w:sz w:val="24"/>
          <w:szCs w:val="24"/>
        </w:rPr>
        <w:t>á</w:t>
      </w:r>
      <w:r w:rsidR="00B41B48">
        <w:rPr>
          <w:bCs/>
          <w:sz w:val="24"/>
          <w:szCs w:val="24"/>
        </w:rPr>
        <w:t>szólások</w:t>
      </w:r>
      <w:r w:rsidR="00E75B4E">
        <w:rPr>
          <w:bCs/>
          <w:sz w:val="24"/>
          <w:szCs w:val="24"/>
        </w:rPr>
        <w:t xml:space="preserve"> nem érintették a </w:t>
      </w:r>
      <w:r w:rsidR="003165A9">
        <w:rPr>
          <w:bCs/>
          <w:sz w:val="24"/>
          <w:szCs w:val="24"/>
        </w:rPr>
        <w:t>település</w:t>
      </w:r>
      <w:r w:rsidR="00B41B48">
        <w:rPr>
          <w:bCs/>
          <w:sz w:val="24"/>
          <w:szCs w:val="24"/>
        </w:rPr>
        <w:t>rendezési</w:t>
      </w:r>
      <w:r w:rsidR="003165A9">
        <w:rPr>
          <w:bCs/>
          <w:sz w:val="24"/>
          <w:szCs w:val="24"/>
        </w:rPr>
        <w:t xml:space="preserve"> eszköz</w:t>
      </w:r>
      <w:r w:rsidR="00B41B48">
        <w:rPr>
          <w:bCs/>
          <w:sz w:val="24"/>
          <w:szCs w:val="24"/>
        </w:rPr>
        <w:t xml:space="preserve"> szakmai részét érintő </w:t>
      </w:r>
      <w:r w:rsidR="00E75B4E">
        <w:rPr>
          <w:bCs/>
          <w:sz w:val="24"/>
          <w:szCs w:val="24"/>
        </w:rPr>
        <w:t>módosítást, azokra a jelenlévők azonnali választ adtak</w:t>
      </w:r>
      <w:r w:rsidR="003165A9">
        <w:rPr>
          <w:bCs/>
          <w:sz w:val="24"/>
          <w:szCs w:val="24"/>
        </w:rPr>
        <w:t xml:space="preserve"> és kaptak</w:t>
      </w:r>
      <w:r w:rsidR="00E75B4E">
        <w:rPr>
          <w:bCs/>
          <w:sz w:val="24"/>
          <w:szCs w:val="24"/>
        </w:rPr>
        <w:t xml:space="preserve">. </w:t>
      </w:r>
    </w:p>
    <w:p w:rsidR="00E75B4E" w:rsidRDefault="00F40AC4" w:rsidP="00C46601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fórumon, valamint a partnerek rendelkezésére álló 15 napon belül a rendezési terv módosításával kapcsolatban észrevétel nem érkezett</w:t>
      </w:r>
      <w:r w:rsidR="00E75B4E">
        <w:rPr>
          <w:bCs/>
          <w:sz w:val="24"/>
          <w:szCs w:val="24"/>
        </w:rPr>
        <w:t xml:space="preserve">, így a partnerség egyeztetés szakasza lezárható. </w:t>
      </w:r>
    </w:p>
    <w:p w:rsidR="00B132A6" w:rsidRDefault="00E75B4E" w:rsidP="00C46601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településtervező a</w:t>
      </w:r>
      <w:r w:rsidR="00FA65BA">
        <w:rPr>
          <w:bCs/>
          <w:sz w:val="24"/>
          <w:szCs w:val="24"/>
        </w:rPr>
        <w:t>z államigazgatási szervek adatszolgáltatásait figyelembe véve a</w:t>
      </w:r>
      <w:r>
        <w:rPr>
          <w:bCs/>
          <w:sz w:val="24"/>
          <w:szCs w:val="24"/>
        </w:rPr>
        <w:t xml:space="preserve"> partnerségi dokumentációhoz szükséges terveket elkészítheti, ami alapján az állami főépítész az egyeztető tárgyalást összehívhatja. </w:t>
      </w:r>
    </w:p>
    <w:p w:rsidR="00B132A6" w:rsidRDefault="00B132A6" w:rsidP="00FA65BA">
      <w:pPr>
        <w:spacing w:after="0"/>
        <w:rPr>
          <w:bCs/>
          <w:sz w:val="24"/>
          <w:szCs w:val="24"/>
        </w:rPr>
      </w:pPr>
    </w:p>
    <w:p w:rsidR="00C16DAC" w:rsidRDefault="004A6C22" w:rsidP="00FA65B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Benitsch</w:t>
      </w:r>
      <w:proofErr w:type="spellEnd"/>
      <w:r>
        <w:rPr>
          <w:sz w:val="24"/>
          <w:szCs w:val="24"/>
        </w:rPr>
        <w:t xml:space="preserve"> István    </w:t>
      </w:r>
    </w:p>
    <w:p w:rsidR="004A6C22" w:rsidRDefault="00C16DA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vezető főtanácsos</w:t>
      </w:r>
      <w:r w:rsidR="004A6C22">
        <w:rPr>
          <w:sz w:val="24"/>
          <w:szCs w:val="24"/>
        </w:rPr>
        <w:t xml:space="preserve">      </w:t>
      </w:r>
    </w:p>
    <w:p w:rsidR="004A6C22" w:rsidRDefault="00DC5A5C">
      <w:pPr>
        <w:rPr>
          <w:b/>
          <w:sz w:val="24"/>
          <w:szCs w:val="24"/>
        </w:rPr>
      </w:pPr>
      <w:r>
        <w:rPr>
          <w:b/>
          <w:sz w:val="24"/>
          <w:szCs w:val="24"/>
        </w:rPr>
        <w:t>H</w:t>
      </w:r>
      <w:r w:rsidR="004A6C22">
        <w:rPr>
          <w:b/>
          <w:sz w:val="24"/>
          <w:szCs w:val="24"/>
        </w:rPr>
        <w:t>atározati javaslat:</w:t>
      </w:r>
    </w:p>
    <w:p w:rsidR="00413A3A" w:rsidRDefault="004A6C22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………/20</w:t>
      </w:r>
      <w:r w:rsidR="00FA65BA">
        <w:rPr>
          <w:b/>
          <w:sz w:val="24"/>
          <w:szCs w:val="24"/>
        </w:rPr>
        <w:t>20</w:t>
      </w:r>
      <w:r w:rsidR="00413A3A">
        <w:rPr>
          <w:b/>
          <w:sz w:val="24"/>
          <w:szCs w:val="24"/>
        </w:rPr>
        <w:t>(</w:t>
      </w:r>
      <w:r w:rsidR="00FA65BA">
        <w:rPr>
          <w:b/>
          <w:sz w:val="24"/>
          <w:szCs w:val="24"/>
        </w:rPr>
        <w:t>VII</w:t>
      </w:r>
      <w:r w:rsidR="00DB11FA">
        <w:rPr>
          <w:b/>
          <w:sz w:val="24"/>
          <w:szCs w:val="24"/>
        </w:rPr>
        <w:t>.</w:t>
      </w:r>
      <w:r w:rsidR="00653BD9">
        <w:rPr>
          <w:b/>
          <w:sz w:val="24"/>
          <w:szCs w:val="24"/>
        </w:rPr>
        <w:t>28</w:t>
      </w:r>
      <w:r w:rsidR="00DB11FA">
        <w:rPr>
          <w:b/>
          <w:sz w:val="24"/>
          <w:szCs w:val="24"/>
        </w:rPr>
        <w:t>.</w:t>
      </w:r>
      <w:proofErr w:type="gramStart"/>
      <w:r w:rsidR="00DB11FA">
        <w:rPr>
          <w:b/>
          <w:sz w:val="24"/>
          <w:szCs w:val="24"/>
        </w:rPr>
        <w:t xml:space="preserve">) </w:t>
      </w:r>
      <w:r w:rsidR="00C46601">
        <w:rPr>
          <w:b/>
          <w:sz w:val="24"/>
          <w:szCs w:val="24"/>
        </w:rPr>
        <w:t xml:space="preserve"> határozat</w:t>
      </w:r>
      <w:proofErr w:type="gramEnd"/>
    </w:p>
    <w:p w:rsidR="00B41B48" w:rsidRDefault="00BD36FE" w:rsidP="00C4660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Bezenye </w:t>
      </w:r>
      <w:r w:rsidR="00C46601">
        <w:rPr>
          <w:sz w:val="24"/>
          <w:szCs w:val="24"/>
        </w:rPr>
        <w:t>K</w:t>
      </w:r>
      <w:r w:rsidR="00413A3A">
        <w:rPr>
          <w:sz w:val="24"/>
          <w:szCs w:val="24"/>
        </w:rPr>
        <w:t>özség Önkormányzat Képviselő-testülete</w:t>
      </w:r>
      <w:r w:rsidR="00DB11FA">
        <w:rPr>
          <w:sz w:val="24"/>
          <w:szCs w:val="24"/>
        </w:rPr>
        <w:t xml:space="preserve"> a </w:t>
      </w:r>
      <w:r w:rsidR="002D15DD">
        <w:rPr>
          <w:sz w:val="24"/>
          <w:szCs w:val="24"/>
        </w:rPr>
        <w:t xml:space="preserve">314/2012.(XI.8) </w:t>
      </w:r>
      <w:proofErr w:type="spellStart"/>
      <w:r w:rsidR="002D15DD">
        <w:rPr>
          <w:sz w:val="24"/>
          <w:szCs w:val="24"/>
        </w:rPr>
        <w:t>Korm</w:t>
      </w:r>
      <w:proofErr w:type="spellEnd"/>
      <w:r w:rsidR="002D15DD">
        <w:rPr>
          <w:sz w:val="24"/>
          <w:szCs w:val="24"/>
        </w:rPr>
        <w:t xml:space="preserve"> rendelet </w:t>
      </w:r>
      <w:r w:rsidR="00D51AAE">
        <w:rPr>
          <w:sz w:val="24"/>
          <w:szCs w:val="24"/>
        </w:rPr>
        <w:t>42</w:t>
      </w:r>
      <w:r w:rsidR="002D15DD">
        <w:rPr>
          <w:sz w:val="24"/>
          <w:szCs w:val="24"/>
        </w:rPr>
        <w:t>.§. (</w:t>
      </w:r>
      <w:r w:rsidR="00D51AAE">
        <w:rPr>
          <w:sz w:val="24"/>
          <w:szCs w:val="24"/>
        </w:rPr>
        <w:t>1</w:t>
      </w:r>
      <w:r w:rsidR="002D15DD">
        <w:rPr>
          <w:sz w:val="24"/>
          <w:szCs w:val="24"/>
        </w:rPr>
        <w:t xml:space="preserve">) bekezdése alapján nyilatkozza, hogy ismertetésre került és megismerte a megrendelésére a </w:t>
      </w:r>
      <w:proofErr w:type="gramStart"/>
      <w:r w:rsidR="00DB11FA">
        <w:rPr>
          <w:sz w:val="24"/>
          <w:szCs w:val="24"/>
        </w:rPr>
        <w:t>R</w:t>
      </w:r>
      <w:r w:rsidR="00DC5A5C">
        <w:rPr>
          <w:sz w:val="24"/>
          <w:szCs w:val="24"/>
        </w:rPr>
        <w:t xml:space="preserve">EGIOPLAN </w:t>
      </w:r>
      <w:r w:rsidR="00DB11FA">
        <w:rPr>
          <w:sz w:val="24"/>
          <w:szCs w:val="24"/>
        </w:rPr>
        <w:t xml:space="preserve"> Környezet-és</w:t>
      </w:r>
      <w:proofErr w:type="gramEnd"/>
      <w:r w:rsidR="00DB11FA">
        <w:rPr>
          <w:sz w:val="24"/>
          <w:szCs w:val="24"/>
        </w:rPr>
        <w:t xml:space="preserve"> Településtervező Kft. által az Rp.I.116-</w:t>
      </w:r>
      <w:r w:rsidR="00FF10A9">
        <w:rPr>
          <w:sz w:val="24"/>
          <w:szCs w:val="24"/>
        </w:rPr>
        <w:t>3</w:t>
      </w:r>
      <w:r w:rsidR="00FA65BA">
        <w:rPr>
          <w:sz w:val="24"/>
          <w:szCs w:val="24"/>
        </w:rPr>
        <w:t>8</w:t>
      </w:r>
      <w:r w:rsidR="00DB11FA">
        <w:rPr>
          <w:sz w:val="24"/>
          <w:szCs w:val="24"/>
        </w:rPr>
        <w:t>. munkaszám</w:t>
      </w:r>
      <w:r w:rsidR="00DC5A5C">
        <w:rPr>
          <w:sz w:val="24"/>
          <w:szCs w:val="24"/>
        </w:rPr>
        <w:t>on készített</w:t>
      </w:r>
      <w:r w:rsidR="002D15DD">
        <w:rPr>
          <w:sz w:val="24"/>
          <w:szCs w:val="24"/>
        </w:rPr>
        <w:t xml:space="preserve"> település</w:t>
      </w:r>
      <w:r w:rsidR="00DB11FA">
        <w:rPr>
          <w:sz w:val="24"/>
          <w:szCs w:val="24"/>
        </w:rPr>
        <w:t xml:space="preserve">rendezési terv módosításának </w:t>
      </w:r>
      <w:r w:rsidR="00FA65BA">
        <w:rPr>
          <w:sz w:val="24"/>
          <w:szCs w:val="24"/>
        </w:rPr>
        <w:t>partnerségi egyeztetési</w:t>
      </w:r>
      <w:r w:rsidR="00B41B48">
        <w:rPr>
          <w:sz w:val="24"/>
          <w:szCs w:val="24"/>
        </w:rPr>
        <w:t xml:space="preserve"> </w:t>
      </w:r>
      <w:r w:rsidR="002D15DD">
        <w:rPr>
          <w:sz w:val="24"/>
          <w:szCs w:val="24"/>
        </w:rPr>
        <w:t xml:space="preserve"> dokumentációját, az arra érkezett </w:t>
      </w:r>
      <w:r w:rsidR="00B41B48">
        <w:rPr>
          <w:sz w:val="24"/>
          <w:szCs w:val="24"/>
        </w:rPr>
        <w:t>adatszolgáltatásokat, valamint a partnerek véleményét</w:t>
      </w:r>
      <w:r w:rsidR="002D15DD">
        <w:rPr>
          <w:sz w:val="24"/>
          <w:szCs w:val="24"/>
        </w:rPr>
        <w:t>.</w:t>
      </w:r>
    </w:p>
    <w:p w:rsidR="003165A9" w:rsidRDefault="003165A9" w:rsidP="001F6C7E">
      <w:pPr>
        <w:spacing w:after="0"/>
        <w:rPr>
          <w:sz w:val="24"/>
          <w:szCs w:val="24"/>
        </w:rPr>
      </w:pPr>
    </w:p>
    <w:p w:rsidR="002D15DD" w:rsidRDefault="003165A9" w:rsidP="00C4660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E86517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E86517">
        <w:rPr>
          <w:sz w:val="24"/>
          <w:szCs w:val="24"/>
        </w:rPr>
        <w:t xml:space="preserve">Rp.I.116-38. </w:t>
      </w:r>
      <w:proofErr w:type="gramStart"/>
      <w:r w:rsidR="00E86517">
        <w:rPr>
          <w:sz w:val="24"/>
          <w:szCs w:val="24"/>
        </w:rPr>
        <w:t>munkaszámú</w:t>
      </w:r>
      <w:proofErr w:type="gramEnd"/>
      <w:r w:rsidR="00E8651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partnerségi egyeztetési dokumentummal kapcsolatban </w:t>
      </w:r>
      <w:r w:rsidR="00583E9E">
        <w:rPr>
          <w:sz w:val="24"/>
          <w:szCs w:val="24"/>
        </w:rPr>
        <w:t>a lakossági fórumon,  valamint a p</w:t>
      </w:r>
      <w:r>
        <w:rPr>
          <w:sz w:val="24"/>
          <w:szCs w:val="24"/>
        </w:rPr>
        <w:t>artnerek részér</w:t>
      </w:r>
      <w:r w:rsidR="00583E9E">
        <w:rPr>
          <w:sz w:val="24"/>
          <w:szCs w:val="24"/>
        </w:rPr>
        <w:t>e biztosított 15 napon belül</w:t>
      </w:r>
      <w:r>
        <w:rPr>
          <w:sz w:val="24"/>
          <w:szCs w:val="24"/>
        </w:rPr>
        <w:t xml:space="preserve"> észrevétel, javaslat nem érkezett,</w:t>
      </w:r>
      <w:r w:rsidR="00E86517">
        <w:rPr>
          <w:sz w:val="24"/>
          <w:szCs w:val="24"/>
        </w:rPr>
        <w:t xml:space="preserve"> ezért  a </w:t>
      </w:r>
      <w:r>
        <w:rPr>
          <w:sz w:val="24"/>
          <w:szCs w:val="24"/>
        </w:rPr>
        <w:t xml:space="preserve">partnerségi egyeztetési szakaszt a képviselő-testület lezárja.  </w:t>
      </w:r>
    </w:p>
    <w:p w:rsidR="003F3ADF" w:rsidRDefault="003F3ADF" w:rsidP="001F6C7E">
      <w:pPr>
        <w:spacing w:after="0"/>
        <w:rPr>
          <w:sz w:val="24"/>
          <w:szCs w:val="24"/>
        </w:rPr>
      </w:pPr>
    </w:p>
    <w:p w:rsidR="001F6C7E" w:rsidRDefault="003F3ADF" w:rsidP="00C46601">
      <w:pPr>
        <w:spacing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A </w:t>
      </w:r>
      <w:r w:rsidR="00E86517">
        <w:rPr>
          <w:sz w:val="24"/>
          <w:szCs w:val="24"/>
        </w:rPr>
        <w:t xml:space="preserve"> képviselő-testület</w:t>
      </w:r>
      <w:proofErr w:type="gramEnd"/>
      <w:r w:rsidR="00E86517">
        <w:rPr>
          <w:sz w:val="24"/>
          <w:szCs w:val="24"/>
        </w:rPr>
        <w:t xml:space="preserve"> felkéri </w:t>
      </w:r>
      <w:r w:rsidR="00C46601">
        <w:rPr>
          <w:sz w:val="24"/>
          <w:szCs w:val="24"/>
        </w:rPr>
        <w:t>Márkus Erikát, Bezenye</w:t>
      </w:r>
      <w:bookmarkStart w:id="0" w:name="_GoBack"/>
      <w:bookmarkEnd w:id="0"/>
      <w:r w:rsidR="00B132A6">
        <w:rPr>
          <w:sz w:val="24"/>
          <w:szCs w:val="24"/>
        </w:rPr>
        <w:t xml:space="preserve"> polgármesterét, hogy jelen határozatot, valamint </w:t>
      </w:r>
      <w:r w:rsidR="00E86517">
        <w:rPr>
          <w:sz w:val="24"/>
          <w:szCs w:val="24"/>
        </w:rPr>
        <w:t xml:space="preserve">a településrendezési eszköz módosítás tervezetét küldje meg a Győr-Moson-Sopron Megyei Kormányhivatal </w:t>
      </w:r>
      <w:proofErr w:type="spellStart"/>
      <w:r w:rsidR="00E86517">
        <w:rPr>
          <w:sz w:val="24"/>
          <w:szCs w:val="24"/>
        </w:rPr>
        <w:t>Kormánymegbízotti</w:t>
      </w:r>
      <w:proofErr w:type="spellEnd"/>
      <w:r w:rsidR="00E86517">
        <w:rPr>
          <w:sz w:val="24"/>
          <w:szCs w:val="24"/>
        </w:rPr>
        <w:t xml:space="preserve"> Kabinet  Állami Főépítész</w:t>
      </w:r>
      <w:r w:rsidR="002E4759">
        <w:rPr>
          <w:sz w:val="24"/>
          <w:szCs w:val="24"/>
        </w:rPr>
        <w:t xml:space="preserve"> részére</w:t>
      </w:r>
      <w:r w:rsidR="00E86517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="00E86517">
        <w:rPr>
          <w:sz w:val="24"/>
          <w:szCs w:val="24"/>
        </w:rPr>
        <w:t>z egyeztető</w:t>
      </w:r>
      <w:r>
        <w:rPr>
          <w:sz w:val="24"/>
          <w:szCs w:val="24"/>
        </w:rPr>
        <w:t xml:space="preserve"> </w:t>
      </w:r>
      <w:r w:rsidR="00E86517">
        <w:rPr>
          <w:sz w:val="24"/>
          <w:szCs w:val="24"/>
        </w:rPr>
        <w:t>tárgyalás összehívása érdekében</w:t>
      </w:r>
      <w:r>
        <w:rPr>
          <w:sz w:val="24"/>
          <w:szCs w:val="24"/>
        </w:rPr>
        <w:t>.</w:t>
      </w:r>
    </w:p>
    <w:p w:rsidR="006F3D0D" w:rsidRDefault="006F3D0D" w:rsidP="00B929A3">
      <w:pPr>
        <w:spacing w:line="240" w:lineRule="auto"/>
        <w:rPr>
          <w:sz w:val="24"/>
          <w:szCs w:val="24"/>
        </w:rPr>
      </w:pPr>
    </w:p>
    <w:p w:rsidR="00B87B38" w:rsidRDefault="006F3D0D" w:rsidP="00B929A3">
      <w:pPr>
        <w:spacing w:line="240" w:lineRule="auto"/>
        <w:rPr>
          <w:sz w:val="24"/>
          <w:szCs w:val="24"/>
        </w:rPr>
      </w:pPr>
      <w:r w:rsidRPr="003F3ADF">
        <w:rPr>
          <w:b/>
          <w:sz w:val="24"/>
          <w:szCs w:val="24"/>
          <w:u w:val="single"/>
        </w:rPr>
        <w:t>Felelős</w:t>
      </w:r>
      <w:proofErr w:type="gramStart"/>
      <w:r w:rsidRPr="003F3ADF">
        <w:rPr>
          <w:b/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</w:t>
      </w:r>
      <w:r w:rsidR="00B132A6">
        <w:rPr>
          <w:sz w:val="24"/>
          <w:szCs w:val="24"/>
        </w:rPr>
        <w:t xml:space="preserve"> Márkus</w:t>
      </w:r>
      <w:proofErr w:type="gramEnd"/>
      <w:r w:rsidR="00B132A6">
        <w:rPr>
          <w:sz w:val="24"/>
          <w:szCs w:val="24"/>
        </w:rPr>
        <w:t xml:space="preserve"> Erika</w:t>
      </w:r>
      <w:r w:rsidR="00ED0C0E">
        <w:rPr>
          <w:sz w:val="24"/>
          <w:szCs w:val="24"/>
        </w:rPr>
        <w:t xml:space="preserve">  p</w:t>
      </w:r>
      <w:r>
        <w:rPr>
          <w:sz w:val="24"/>
          <w:szCs w:val="24"/>
        </w:rPr>
        <w:t>olgármester</w:t>
      </w:r>
      <w:r w:rsidR="00ED0C0E">
        <w:rPr>
          <w:sz w:val="24"/>
          <w:szCs w:val="24"/>
        </w:rPr>
        <w:t xml:space="preserve">  </w:t>
      </w:r>
    </w:p>
    <w:p w:rsidR="002639AE" w:rsidRDefault="006F3D0D" w:rsidP="00E37675">
      <w:pPr>
        <w:spacing w:line="240" w:lineRule="auto"/>
      </w:pPr>
      <w:r w:rsidRPr="003F3ADF">
        <w:rPr>
          <w:b/>
          <w:sz w:val="24"/>
          <w:szCs w:val="24"/>
          <w:u w:val="single"/>
        </w:rPr>
        <w:t>Határidő</w:t>
      </w:r>
      <w:proofErr w:type="gramStart"/>
      <w:r w:rsidRPr="003F3ADF">
        <w:rPr>
          <w:b/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 </w:t>
      </w:r>
      <w:r w:rsidR="00486EF1">
        <w:rPr>
          <w:sz w:val="24"/>
          <w:szCs w:val="24"/>
        </w:rPr>
        <w:t>1</w:t>
      </w:r>
      <w:r w:rsidR="003F3ADF">
        <w:rPr>
          <w:sz w:val="24"/>
          <w:szCs w:val="24"/>
        </w:rPr>
        <w:t>5</w:t>
      </w:r>
      <w:proofErr w:type="gramEnd"/>
      <w:r w:rsidR="003F3ADF">
        <w:rPr>
          <w:sz w:val="24"/>
          <w:szCs w:val="24"/>
        </w:rPr>
        <w:t xml:space="preserve"> nap</w:t>
      </w:r>
    </w:p>
    <w:sectPr w:rsidR="002639AE" w:rsidSect="008C5B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521B3"/>
    <w:multiLevelType w:val="hybridMultilevel"/>
    <w:tmpl w:val="2A543590"/>
    <w:lvl w:ilvl="0" w:tplc="DA7C7042">
      <w:start w:val="20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250AF"/>
    <w:multiLevelType w:val="hybridMultilevel"/>
    <w:tmpl w:val="1FDCA0FC"/>
    <w:lvl w:ilvl="0" w:tplc="040E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3C2468E0"/>
    <w:multiLevelType w:val="hybridMultilevel"/>
    <w:tmpl w:val="82987B32"/>
    <w:lvl w:ilvl="0" w:tplc="A48AE50C">
      <w:start w:val="2019"/>
      <w:numFmt w:val="bullet"/>
      <w:lvlText w:val="-"/>
      <w:lvlJc w:val="left"/>
      <w:pPr>
        <w:ind w:left="52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" w15:restartNumberingAfterBreak="0">
    <w:nsid w:val="7B7626D9"/>
    <w:multiLevelType w:val="hybridMultilevel"/>
    <w:tmpl w:val="27263B16"/>
    <w:lvl w:ilvl="0" w:tplc="9C1C47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0E"/>
    <w:rsid w:val="000701F1"/>
    <w:rsid w:val="0007343B"/>
    <w:rsid w:val="000C0DE1"/>
    <w:rsid w:val="000E3E39"/>
    <w:rsid w:val="000F4FEB"/>
    <w:rsid w:val="000F5E3A"/>
    <w:rsid w:val="001345FC"/>
    <w:rsid w:val="001705B7"/>
    <w:rsid w:val="001C2B90"/>
    <w:rsid w:val="001D0349"/>
    <w:rsid w:val="001E1497"/>
    <w:rsid w:val="001F6C7E"/>
    <w:rsid w:val="002210CF"/>
    <w:rsid w:val="00236178"/>
    <w:rsid w:val="00240739"/>
    <w:rsid w:val="0025622D"/>
    <w:rsid w:val="00260451"/>
    <w:rsid w:val="002639AE"/>
    <w:rsid w:val="00266190"/>
    <w:rsid w:val="0027685E"/>
    <w:rsid w:val="00280035"/>
    <w:rsid w:val="002C3DDE"/>
    <w:rsid w:val="002D15DD"/>
    <w:rsid w:val="002E4759"/>
    <w:rsid w:val="003165A9"/>
    <w:rsid w:val="00350751"/>
    <w:rsid w:val="003542CF"/>
    <w:rsid w:val="003612C2"/>
    <w:rsid w:val="00392E83"/>
    <w:rsid w:val="003A7774"/>
    <w:rsid w:val="003B680F"/>
    <w:rsid w:val="003E38C4"/>
    <w:rsid w:val="003F3ADF"/>
    <w:rsid w:val="003F4A5A"/>
    <w:rsid w:val="003F4AA5"/>
    <w:rsid w:val="004034BA"/>
    <w:rsid w:val="00413A3A"/>
    <w:rsid w:val="00455A5F"/>
    <w:rsid w:val="0046149E"/>
    <w:rsid w:val="00483051"/>
    <w:rsid w:val="00486EF1"/>
    <w:rsid w:val="00493794"/>
    <w:rsid w:val="004978E0"/>
    <w:rsid w:val="004A6C22"/>
    <w:rsid w:val="004C30ED"/>
    <w:rsid w:val="004D4FB9"/>
    <w:rsid w:val="004E3FF4"/>
    <w:rsid w:val="00535739"/>
    <w:rsid w:val="005363CC"/>
    <w:rsid w:val="005545BC"/>
    <w:rsid w:val="00575928"/>
    <w:rsid w:val="00583E9E"/>
    <w:rsid w:val="005A2250"/>
    <w:rsid w:val="005B260D"/>
    <w:rsid w:val="005D5DE9"/>
    <w:rsid w:val="00653BD9"/>
    <w:rsid w:val="0066200F"/>
    <w:rsid w:val="006700C8"/>
    <w:rsid w:val="006A63D1"/>
    <w:rsid w:val="006C5CC3"/>
    <w:rsid w:val="006F3D0D"/>
    <w:rsid w:val="00761DFB"/>
    <w:rsid w:val="0077720A"/>
    <w:rsid w:val="00777430"/>
    <w:rsid w:val="007E77D4"/>
    <w:rsid w:val="007F7B58"/>
    <w:rsid w:val="00802DBF"/>
    <w:rsid w:val="00805846"/>
    <w:rsid w:val="00824CDA"/>
    <w:rsid w:val="008C5B2C"/>
    <w:rsid w:val="009548EA"/>
    <w:rsid w:val="00954AFB"/>
    <w:rsid w:val="0098346C"/>
    <w:rsid w:val="00995B8E"/>
    <w:rsid w:val="009A5E47"/>
    <w:rsid w:val="009D3D73"/>
    <w:rsid w:val="00A20D0F"/>
    <w:rsid w:val="00A23083"/>
    <w:rsid w:val="00A27867"/>
    <w:rsid w:val="00A37E3E"/>
    <w:rsid w:val="00A622D9"/>
    <w:rsid w:val="00AE4B8B"/>
    <w:rsid w:val="00B132A6"/>
    <w:rsid w:val="00B41B48"/>
    <w:rsid w:val="00B50068"/>
    <w:rsid w:val="00B87B38"/>
    <w:rsid w:val="00B929A3"/>
    <w:rsid w:val="00BC6797"/>
    <w:rsid w:val="00BD36FE"/>
    <w:rsid w:val="00C16DAC"/>
    <w:rsid w:val="00C25B61"/>
    <w:rsid w:val="00C46601"/>
    <w:rsid w:val="00C54A6D"/>
    <w:rsid w:val="00C56F5C"/>
    <w:rsid w:val="00C75E9E"/>
    <w:rsid w:val="00C831E1"/>
    <w:rsid w:val="00CC1872"/>
    <w:rsid w:val="00D11A3B"/>
    <w:rsid w:val="00D34D0F"/>
    <w:rsid w:val="00D51AAE"/>
    <w:rsid w:val="00D72979"/>
    <w:rsid w:val="00D8000E"/>
    <w:rsid w:val="00DA645E"/>
    <w:rsid w:val="00DB11FA"/>
    <w:rsid w:val="00DC5A5C"/>
    <w:rsid w:val="00DE0C44"/>
    <w:rsid w:val="00DE5727"/>
    <w:rsid w:val="00DE6A90"/>
    <w:rsid w:val="00E16213"/>
    <w:rsid w:val="00E37675"/>
    <w:rsid w:val="00E75B4E"/>
    <w:rsid w:val="00E86517"/>
    <w:rsid w:val="00EA0543"/>
    <w:rsid w:val="00EA7975"/>
    <w:rsid w:val="00EA7A47"/>
    <w:rsid w:val="00EB6DE9"/>
    <w:rsid w:val="00ED0C0E"/>
    <w:rsid w:val="00F271B7"/>
    <w:rsid w:val="00F40AC4"/>
    <w:rsid w:val="00F470F8"/>
    <w:rsid w:val="00F645FC"/>
    <w:rsid w:val="00F91DB1"/>
    <w:rsid w:val="00FA65BA"/>
    <w:rsid w:val="00FB2286"/>
    <w:rsid w:val="00FD036F"/>
    <w:rsid w:val="00FD637E"/>
    <w:rsid w:val="00FE3541"/>
    <w:rsid w:val="00FE4DD8"/>
    <w:rsid w:val="00FF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3C2DC-C3ED-452D-92CE-1735456EB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C5B2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7743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87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87B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653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5149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Szabolcs dr. Horváth</cp:lastModifiedBy>
  <cp:revision>5</cp:revision>
  <cp:lastPrinted>2020-07-24T06:42:00Z</cp:lastPrinted>
  <dcterms:created xsi:type="dcterms:W3CDTF">2020-07-24T06:11:00Z</dcterms:created>
  <dcterms:modified xsi:type="dcterms:W3CDTF">2020-07-24T09:40:00Z</dcterms:modified>
</cp:coreProperties>
</file>